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05B" w:rsidRPr="008066B4" w:rsidRDefault="00A6505B">
      <w:pPr>
        <w:rPr>
          <w:rFonts w:ascii="New Times Roman" w:eastAsia="Times New Roman" w:hAnsi="New Times Roman" w:cs="Times New Roman"/>
          <w:b/>
          <w:bCs/>
        </w:rPr>
      </w:pPr>
      <w:r w:rsidRPr="008066B4">
        <w:rPr>
          <w:rFonts w:ascii="New Times Roman" w:eastAsia="Times New Roman" w:hAnsi="New Times Roman" w:cs="Times New Roman"/>
        </w:rPr>
        <w:t xml:space="preserve">                                                                 </w:t>
      </w:r>
      <w:r w:rsidRPr="008066B4">
        <w:rPr>
          <w:rFonts w:ascii="New Times Roman" w:eastAsia="Times New Roman" w:hAnsi="New Times Roman" w:cs="Times New Roman"/>
          <w:b/>
          <w:bCs/>
        </w:rPr>
        <w:t xml:space="preserve">    Тема «</w:t>
      </w:r>
      <w:r>
        <w:rPr>
          <w:rFonts w:ascii="Times New Roman" w:eastAsia="Times New Roman" w:hAnsi="Times New Roman" w:cs="Times New Roman"/>
          <w:b/>
          <w:bCs/>
        </w:rPr>
        <w:t>Транспорт</w:t>
      </w:r>
      <w:r w:rsidRPr="008066B4">
        <w:rPr>
          <w:rFonts w:ascii="New Times Roman" w:eastAsia="Times New Roman" w:hAnsi="New Times Roman" w:cs="Times New Roman"/>
          <w:b/>
          <w:bCs/>
        </w:rPr>
        <w:t>».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 xml:space="preserve">Цель: дать представление о транспорте, видах транспорта.                                                                   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 xml:space="preserve">Задачи:                                                                      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Обучающие: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Учить детей определять и различать транспорт, виды транспорта.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Выделять основные признаки: цвет, форма, величина, строение, функции.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Развивающие: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Развивать у детей умение выражать свои мысли.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Развивать внимание, память, воображение.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Воспитательные: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        Воспитывать доброжелательное отношение друг к другу.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Материал и оборудование: картинки с изображением автомобиля, самолёта, автобуса, мотоцикла; игрушки: Котик, грузовая машина, автобус, самолёт, мотоцикл, кубики.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Предварительная работа: наблюдение с детьми за транспортом во время прогулок, рассматривание картинок с изображением транспорта, чтение и заучивание стихов о транспорте.</w:t>
      </w:r>
    </w:p>
    <w:p w:rsidR="00A6505B" w:rsidRPr="008066B4" w:rsidRDefault="00A6505B">
      <w:pPr>
        <w:ind w:hanging="720"/>
        <w:rPr>
          <w:rFonts w:ascii="New Times Roman" w:eastAsia="Times New Roman" w:hAnsi="New Times Roman" w:cs="Calibri"/>
          <w:b/>
          <w:bCs/>
        </w:rPr>
      </w:pPr>
      <w:r w:rsidRPr="008066B4">
        <w:rPr>
          <w:rFonts w:ascii="New Times Roman" w:eastAsia="Times New Roman" w:hAnsi="New Times Roman" w:cs="Calibri"/>
          <w:b/>
          <w:bCs/>
        </w:rPr>
        <w:t>Ход занятия.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Дети играют. Стук в дверь.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Воспитатель: Ребята, кто-то к нам стучится! Давайте посмотрим!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Котик: Здравствуйте, дети! Мяу-мяу!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             Я пришёл к вам в гости!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(Котик «говорящий». Воспитатель нажимает на кнопку, Котик поёт детям песенку)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Воспитатель: Ребята, наш Котик любит загадывать загадки. Попробуйте их отгадать.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Котик: Не летит, не жужжит,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             Жук по улице бежит.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             И горят в глазах жука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             Два блестящих огонька. (Автомобиль)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Воспитатель предлагает найти отгадку среди разложенных на столе предметных картинок и поднять нужную картинку.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Котик загадывает следующую загадку: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Что за чудо-синий дом,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Ребятишек много в нём,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Носит обувь из резины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И питается бензином. (Автобус)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Котик: Правильно, ребята! Найдите отгадку среди картинок.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А вот ещё загадка: Смело в небо пролетает,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Обгоняя птиц полёт,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Человек им управляет.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Что же это? (Самолёт)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Котик: Молодцы, ребята! (предлагает снова найти отгадку среди картинок)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Воспитатель: Ребята, а как можно все эти картинки назвать одним словом? (транспорт)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Правильно, ребята, это транспорт. Транспорт перевозит людей и грузы. Человек, который управляет машиной, называется водителем.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Котик: Ребята, я вам кроме картинок принёс новые игрушки.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В группу «въезжает» грузовая машина (игрушка)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Воспитатель: Что это, ребята?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Дети: машина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Воспитатель: Какая она? Большая или маленькая? (большая)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Что есть у машины? (кабина, кузов, колёса)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Какого цвета кузов? Какого цвета колёса? Какой формы? Зачем нужны колёса?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Ребята, а что можно перевозить на грузовой машине? (камни, песок, мебель…)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Игра «Мы едем, едем, едем!»: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Котик: Ребята, давайте погрузим что-нибудь на нашу грузовую машину, например, кубики.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Погрузили-поехали! Держа в руках воображаемый руль, дети движутся по группе, напевая песенку «Мы едем, едем, едем!»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Воспитатель: Приехали! Разгружаем машину!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Котик: Кроме грузовой машины я вам ещё кое-что принёс! (Достаёт игрушку-самолёт, задаёт вопросы)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Физминутка: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Раз, два, стоит ракета! (руки вытянуты вверх)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Три, четыре-самолёт! (руки в стороны)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Раз, два-хлопок в ладоши (хлопают в ладоши)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А потом на каждый счёт (шагают на месте)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Раз, два, три , четыре (хлопают в ладоши)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Руки выше, плечи шире (руки вверх-вниз)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Раз, два, три, четыре (хлопают в ладоши)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И на месте походили! (шагают на месте)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Котик достаёт следующие игрушки: автобус, мотоцикл. Рассматривает вместе с детьми, задаёт вопросы.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Воспитатель: Вот сколько видов транспорта принёс нам Котик! А теперь давайте вместе с вами построим дорогу и прокатим транспорт по дороге. А наш гость Котик говорит вам «до свиданья».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  <w:r w:rsidRPr="008066B4">
        <w:rPr>
          <w:rFonts w:ascii="New Times Roman" w:eastAsia="Times New Roman" w:hAnsi="New Times Roman" w:cs="Calibri"/>
        </w:rPr>
        <w:t>Котик уходит. Дети из мягких модулей строят дорогу и прокатывают по ней транспорт.</w:t>
      </w:r>
    </w:p>
    <w:p w:rsidR="00A6505B" w:rsidRPr="008066B4" w:rsidRDefault="00A6505B">
      <w:pPr>
        <w:rPr>
          <w:rFonts w:ascii="New Times Roman" w:eastAsia="Times New Roman" w:hAnsi="New Times Roman" w:cs="Calibri"/>
        </w:rPr>
      </w:pPr>
    </w:p>
    <w:p w:rsidR="00A6505B" w:rsidRPr="008066B4" w:rsidRDefault="00A6505B">
      <w:pPr>
        <w:rPr>
          <w:rFonts w:ascii="New Times Roman" w:hAnsi="New Times Roman"/>
        </w:rPr>
      </w:pPr>
      <w:r w:rsidRPr="008066B4">
        <w:rPr>
          <w:rFonts w:ascii="New Times Roman" w:eastAsia="Times New Roman" w:hAnsi="New Times Roman" w:cs="Calibri"/>
        </w:rPr>
        <w:br/>
      </w:r>
    </w:p>
    <w:sectPr w:rsidR="00A6505B" w:rsidRPr="008066B4" w:rsidSect="00550C58">
      <w:pgSz w:w="11906" w:h="16838"/>
      <w:pgMar w:top="84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 Times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defaultTabStop w:val="708"/>
  <w:drawingGridHorizontalSpacing w:val="110"/>
  <w:displayHorizontalDrawingGridEvery w:val="2"/>
  <w:displayVerticalDrawingGridEvery w:val="2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0C58"/>
    <w:rsid w:val="00521BCA"/>
    <w:rsid w:val="00550C58"/>
    <w:rsid w:val="005F02E2"/>
    <w:rsid w:val="008066B4"/>
    <w:rsid w:val="00A6505B"/>
    <w:rsid w:val="00D41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algun Gothic" w:hAnsi="Calibri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C58"/>
    <w:pPr>
      <w:spacing w:after="160" w:line="259" w:lineRule="auto"/>
    </w:pPr>
    <w:rPr>
      <w:lang w:eastAsia="ko-K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3</Pages>
  <Words>536</Words>
  <Characters>3057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2020-11-21T11:27:00Z</dcterms:created>
  <dcterms:modified xsi:type="dcterms:W3CDTF">2020-12-07T16:07:00Z</dcterms:modified>
</cp:coreProperties>
</file>